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评价表：</w:t>
      </w:r>
    </w:p>
    <w:tbl>
      <w:tblPr>
        <w:tblStyle w:val="4"/>
        <w:tblW w:w="78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58"/>
        <w:gridCol w:w="4492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评分内容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技术指标和配置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投标人的货物技术规格、参数完全</w:t>
            </w:r>
            <w:r>
              <w:rPr>
                <w:rFonts w:hint="eastAsia" w:ascii="宋体" w:hAnsi="宋体"/>
                <w:lang w:val="en-US" w:eastAsia="zh-CN"/>
              </w:rPr>
              <w:t>满足</w:t>
            </w:r>
            <w:r>
              <w:rPr>
                <w:rFonts w:hint="eastAsia" w:ascii="宋体" w:hAnsi="宋体"/>
              </w:rPr>
              <w:t>响应招标文件要求</w:t>
            </w:r>
            <w:r>
              <w:rPr>
                <w:rFonts w:hint="eastAsia" w:ascii="宋体" w:hAnsi="宋体"/>
                <w:lang w:val="en-US" w:eastAsia="zh-CN"/>
              </w:rPr>
              <w:t>并远远</w:t>
            </w:r>
            <w:r>
              <w:rPr>
                <w:rFonts w:hint="eastAsia" w:ascii="宋体" w:hAnsi="宋体"/>
              </w:rPr>
              <w:t>优于招标人使用要求者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得</w:t>
            </w:r>
            <w:r>
              <w:rPr>
                <w:rFonts w:hint="eastAsia" w:ascii="宋体" w:hAnsi="宋体"/>
                <w:lang w:val="en-US" w:eastAsia="zh-CN"/>
              </w:rPr>
              <w:t>40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投标人的货物技术规格、参数完全</w:t>
            </w:r>
            <w:r>
              <w:rPr>
                <w:rFonts w:hint="eastAsia" w:ascii="宋体" w:hAnsi="宋体"/>
                <w:lang w:val="en-US" w:eastAsia="zh-CN"/>
              </w:rPr>
              <w:t>满足</w:t>
            </w:r>
            <w:r>
              <w:rPr>
                <w:rFonts w:hint="eastAsia" w:ascii="宋体" w:hAnsi="宋体"/>
              </w:rPr>
              <w:t>响应招标文件要求</w:t>
            </w:r>
            <w:r>
              <w:rPr>
                <w:rFonts w:hint="eastAsia" w:ascii="宋体" w:hAnsi="宋体"/>
                <w:lang w:val="en-US" w:eastAsia="zh-CN"/>
              </w:rPr>
              <w:t>并略</w:t>
            </w:r>
            <w:r>
              <w:rPr>
                <w:rFonts w:hint="eastAsia" w:ascii="宋体" w:hAnsi="宋体"/>
              </w:rPr>
              <w:t>优于招标人使用要求者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得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投标人的货物技术规格、参数</w:t>
            </w:r>
            <w:r>
              <w:rPr>
                <w:rFonts w:hint="eastAsia" w:ascii="宋体" w:hAnsi="宋体"/>
                <w:lang w:val="en-US" w:eastAsia="zh-CN"/>
              </w:rPr>
              <w:t>完全满足</w:t>
            </w:r>
            <w:r>
              <w:rPr>
                <w:rFonts w:hint="eastAsia" w:ascii="宋体" w:hAnsi="宋体"/>
              </w:rPr>
              <w:t>响应招标文件要求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无偏离招标人使用要求者得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投标人的货物技术规格、参数</w:t>
            </w:r>
            <w:r>
              <w:rPr>
                <w:rFonts w:hint="eastAsia" w:ascii="宋体" w:hAnsi="宋体"/>
                <w:lang w:val="en-US" w:eastAsia="zh-CN"/>
              </w:rPr>
              <w:t>不</w:t>
            </w:r>
            <w:r>
              <w:rPr>
                <w:rFonts w:hint="eastAsia" w:ascii="宋体" w:hAnsi="宋体"/>
              </w:rPr>
              <w:t>响应招标文件要求者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该投标</w:t>
            </w:r>
            <w:r>
              <w:rPr>
                <w:rFonts w:hint="eastAsia" w:ascii="宋体" w:hAnsi="宋体"/>
              </w:rPr>
              <w:t>文件作无效处理；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40</w:t>
            </w:r>
            <w:r>
              <w:rPr>
                <w:rFonts w:hint="eastAsia" w:ascii="宋体" w:hAnsi="宋体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价格评分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价格分应当采用低价优先法计算，即满足招标文件要求且投标价格最低的投标报价为评标基准价，其价格分为满分。其他投标人的价格分统一按照下列公式计算：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投标报价得分=(评标基准价／投标报价)×100×权重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  <w:r>
              <w:rPr>
                <w:rFonts w:hint="eastAsia" w:ascii="宋体" w:hAnsi="宋体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100分</w:t>
            </w:r>
          </w:p>
        </w:tc>
      </w:tr>
    </w:tbl>
    <w:p>
      <w:bookmarkStart w:id="0" w:name="_GoBack"/>
      <w:bookmarkEnd w:id="0"/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16956"/>
    <w:multiLevelType w:val="multilevel"/>
    <w:tmpl w:val="7F716956"/>
    <w:lvl w:ilvl="0" w:tentative="0">
      <w:start w:val="1"/>
      <w:numFmt w:val="decimal"/>
      <w:lvlText w:val="%1."/>
      <w:lvlJc w:val="left"/>
      <w:pPr>
        <w:ind w:left="210" w:hanging="21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DFlYTgxZWFmMTVhYjkzM2RhNmM2ZWVhOWI1ZDkifQ=="/>
  </w:docVars>
  <w:rsids>
    <w:rsidRoot w:val="004F0B0F"/>
    <w:rsid w:val="004F0B0F"/>
    <w:rsid w:val="009B002C"/>
    <w:rsid w:val="00AD0785"/>
    <w:rsid w:val="00BE1645"/>
    <w:rsid w:val="12C51738"/>
    <w:rsid w:val="1A8A35E6"/>
    <w:rsid w:val="2D6F3DBA"/>
    <w:rsid w:val="418B31ED"/>
    <w:rsid w:val="4F356DE3"/>
    <w:rsid w:val="64F04D5D"/>
    <w:rsid w:val="66D25690"/>
    <w:rsid w:val="7A7B4FFE"/>
    <w:rsid w:val="7D04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10</Pages>
  <Words>2825</Words>
  <Characters>2914</Characters>
  <Lines>105</Lines>
  <Paragraphs>136</Paragraphs>
  <TotalTime>0</TotalTime>
  <ScaleCrop>false</ScaleCrop>
  <LinksUpToDate>false</LinksUpToDate>
  <CharactersWithSpaces>2999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姚爽</cp:lastModifiedBy>
  <dcterms:modified xsi:type="dcterms:W3CDTF">2024-04-11T06:55:12Z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E5537D383504423CA6D7FE451DAD2D75_13</vt:lpwstr>
  </property>
</Properties>
</file>